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72434" w:rsidTr="00272434">
        <w:tc>
          <w:tcPr>
            <w:tcW w:w="5353" w:type="dxa"/>
          </w:tcPr>
          <w:p w:rsidR="00272434" w:rsidRPr="00272434" w:rsidRDefault="00272434" w:rsidP="00272434">
            <w:pPr>
              <w:rPr>
                <w:bCs/>
                <w:sz w:val="28"/>
                <w:szCs w:val="28"/>
              </w:rPr>
            </w:pPr>
            <w:r w:rsidRPr="00272434">
              <w:rPr>
                <w:bCs/>
                <w:sz w:val="28"/>
                <w:szCs w:val="28"/>
              </w:rPr>
              <w:t>УТВЕРЖДЕН</w:t>
            </w:r>
          </w:p>
          <w:p w:rsidR="00272434" w:rsidRDefault="00272434" w:rsidP="00272434">
            <w:pPr>
              <w:rPr>
                <w:bCs/>
                <w:sz w:val="28"/>
                <w:szCs w:val="28"/>
              </w:rPr>
            </w:pPr>
            <w:r w:rsidRPr="00272434">
              <w:rPr>
                <w:bCs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272434">
              <w:rPr>
                <w:bCs/>
                <w:sz w:val="28"/>
                <w:szCs w:val="28"/>
              </w:rPr>
              <w:t>Вязьма-Брянского</w:t>
            </w:r>
            <w:proofErr w:type="spellEnd"/>
            <w:r w:rsidRPr="00272434">
              <w:rPr>
                <w:bCs/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272434" w:rsidRDefault="00272434" w:rsidP="00272434">
            <w:pPr>
              <w:rPr>
                <w:b/>
                <w:bCs/>
                <w:sz w:val="28"/>
                <w:szCs w:val="28"/>
              </w:rPr>
            </w:pPr>
            <w:r w:rsidRPr="00272434">
              <w:rPr>
                <w:bCs/>
                <w:sz w:val="28"/>
                <w:szCs w:val="28"/>
              </w:rPr>
              <w:t>от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72434">
              <w:rPr>
                <w:bCs/>
                <w:sz w:val="28"/>
                <w:szCs w:val="28"/>
              </w:rPr>
              <w:t xml:space="preserve">24.07.2013 № 36 (в редакции постановления Администрации </w:t>
            </w:r>
            <w:proofErr w:type="spellStart"/>
            <w:r w:rsidRPr="00272434">
              <w:rPr>
                <w:bCs/>
                <w:sz w:val="28"/>
                <w:szCs w:val="28"/>
              </w:rPr>
              <w:t>Вязьма-Брянского</w:t>
            </w:r>
            <w:proofErr w:type="spellEnd"/>
            <w:r w:rsidRPr="00272434">
              <w:rPr>
                <w:bCs/>
                <w:sz w:val="28"/>
                <w:szCs w:val="28"/>
              </w:rPr>
              <w:t xml:space="preserve"> сельского поселения Вяземского района Смоленской области от 17.02.2016 № 15)</w:t>
            </w:r>
          </w:p>
        </w:tc>
      </w:tr>
    </w:tbl>
    <w:p w:rsidR="00272434" w:rsidRDefault="00272434" w:rsidP="00272434">
      <w:pPr>
        <w:ind w:firstLine="705"/>
        <w:jc w:val="right"/>
        <w:rPr>
          <w:b/>
          <w:bCs/>
          <w:sz w:val="28"/>
          <w:szCs w:val="28"/>
        </w:rPr>
      </w:pPr>
    </w:p>
    <w:p w:rsidR="00272434" w:rsidRDefault="00272434" w:rsidP="00272434">
      <w:pPr>
        <w:ind w:firstLine="705"/>
        <w:jc w:val="center"/>
        <w:rPr>
          <w:b/>
          <w:bCs/>
          <w:sz w:val="28"/>
          <w:szCs w:val="28"/>
        </w:rPr>
      </w:pPr>
    </w:p>
    <w:p w:rsidR="00272434" w:rsidRDefault="00272434" w:rsidP="00272434">
      <w:pPr>
        <w:ind w:firstLine="705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РЕГЛАМЕНТ</w:t>
      </w:r>
      <w:r>
        <w:rPr>
          <w:b/>
          <w:bCs/>
          <w:sz w:val="26"/>
          <w:szCs w:val="26"/>
        </w:rPr>
        <w:t xml:space="preserve"> </w:t>
      </w:r>
    </w:p>
    <w:p w:rsidR="00272434" w:rsidRDefault="00272434" w:rsidP="00272434">
      <w:pPr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Вязьма-Брянского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272434" w:rsidRPr="001F4615" w:rsidRDefault="00272434" w:rsidP="00272434">
      <w:pPr>
        <w:ind w:firstLine="705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Вяземского района Смоленской области</w:t>
      </w:r>
    </w:p>
    <w:p w:rsidR="00272434" w:rsidRDefault="00272434" w:rsidP="00272434"/>
    <w:p w:rsidR="00272434" w:rsidRDefault="00272434" w:rsidP="00272434"/>
    <w:p w:rsidR="00272434" w:rsidRDefault="00272434" w:rsidP="00272434">
      <w:pPr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Общие положения</w:t>
      </w:r>
      <w:r>
        <w:rPr>
          <w:b/>
          <w:bCs/>
          <w:sz w:val="28"/>
          <w:szCs w:val="28"/>
        </w:rPr>
        <w:br/>
      </w:r>
    </w:p>
    <w:p w:rsidR="00272434" w:rsidRPr="001F4615" w:rsidRDefault="00272434" w:rsidP="00272434">
      <w:pPr>
        <w:tabs>
          <w:tab w:val="left" w:pos="10180"/>
        </w:tabs>
        <w:ind w:firstLine="7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1.1. Настоящий Регламент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(далее − настоящий Регламент) устанавливает правила организации деятельности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(далее – Администрация)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 реализации ею своих полномочий.</w:t>
      </w:r>
    </w:p>
    <w:p w:rsidR="00272434" w:rsidRDefault="00272434" w:rsidP="00272434">
      <w:pPr>
        <w:tabs>
          <w:tab w:val="left" w:pos="8080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 xml:space="preserve">Администрация самостоятельно решает вопросы, относящиеся к ее полномочиям как исполнительно-распорядительного органа муниципального образования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в соответствии с Конституцией Российской Федерации, федеральным и областным законодательством,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(далее – Устав), иными  муниципальными правовыми актами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 настоящим Регламентом.</w:t>
      </w:r>
      <w:proofErr w:type="gramEnd"/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1.3. Администрация обладает правами юридического лица, имеет самостоятельный баланс, лицевой счет, смету доходов и расходов, гербовую печать и бланки со своим наименованием.</w:t>
      </w:r>
    </w:p>
    <w:p w:rsidR="00272434" w:rsidRDefault="00272434" w:rsidP="00272434">
      <w:pPr>
        <w:tabs>
          <w:tab w:val="left" w:pos="6240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1.4. Руководство деятельностью Администрации осуществляет Глава муниципального образования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(далее – Глава муниципального образования) в соответствии с Уставом.</w:t>
      </w:r>
    </w:p>
    <w:p w:rsidR="00272434" w:rsidRDefault="00272434" w:rsidP="00272434">
      <w:pPr>
        <w:tabs>
          <w:tab w:val="clear" w:pos="709"/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 Глава муниципального образования  определяет основные направления деятельности Администрации, организует, </w:t>
      </w:r>
      <w:proofErr w:type="gramStart"/>
      <w:r>
        <w:rPr>
          <w:sz w:val="28"/>
          <w:szCs w:val="28"/>
        </w:rPr>
        <w:t>координирует и контролирует</w:t>
      </w:r>
      <w:proofErr w:type="gramEnd"/>
      <w:r>
        <w:rPr>
          <w:sz w:val="28"/>
          <w:szCs w:val="28"/>
        </w:rPr>
        <w:t xml:space="preserve"> ее работу.</w:t>
      </w:r>
    </w:p>
    <w:p w:rsidR="00272434" w:rsidRDefault="00272434" w:rsidP="00272434">
      <w:pPr>
        <w:tabs>
          <w:tab w:val="clear" w:pos="709"/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1.6. Структура Администрации утверждается Советом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(далее - Совет депутатов) по представлению Главы муниципального образования.</w:t>
      </w:r>
    </w:p>
    <w:p w:rsidR="00272434" w:rsidRDefault="00272434" w:rsidP="00272434">
      <w:pPr>
        <w:tabs>
          <w:tab w:val="left" w:pos="6240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t>1.7. Штатное расписание Администрации утверждается распоряжением Администрации.</w:t>
      </w:r>
    </w:p>
    <w:p w:rsidR="00272434" w:rsidRDefault="00272434" w:rsidP="00272434">
      <w:pPr>
        <w:tabs>
          <w:tab w:val="left" w:pos="6240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>1.8. Финансовое обеспечение деятельности Администрации осуществляется за счет средств местного бюджета.</w:t>
      </w:r>
    </w:p>
    <w:p w:rsidR="00272434" w:rsidRDefault="00272434" w:rsidP="00272434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  <w:t>1.9. Права и обязанности работников Администрации регулируются</w:t>
      </w:r>
      <w:r w:rsidRPr="00272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должностными инструкциями, которые утверждаются распоряжением Администрации. </w:t>
      </w:r>
    </w:p>
    <w:p w:rsidR="00272434" w:rsidRDefault="00272434" w:rsidP="00272434">
      <w:pPr>
        <w:tabs>
          <w:tab w:val="left" w:pos="62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1.10. Основными формами деятельности Администрации являются ежемесячные совещания, оперативные совещания, заседания комиссий, создаваемых Администрацией, семинары, на которых рассматриваются основные пути решения вопросов местного значения, состояние выполнения программ социально-экономического развития и планов работы Администрации, принимаются решения по оперативным вопросам.</w:t>
      </w:r>
    </w:p>
    <w:p w:rsidR="00272434" w:rsidRDefault="00272434" w:rsidP="00272434">
      <w:pPr>
        <w:ind w:firstLine="705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>1.11. </w:t>
      </w:r>
      <w:r>
        <w:rPr>
          <w:rFonts w:eastAsia="Arial" w:cs="Arial"/>
          <w:sz w:val="28"/>
          <w:szCs w:val="28"/>
        </w:rPr>
        <w:t>Администрация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Смоленской области, органами местного самоуправления иных муниципальных образований Смоленской области, организациями, гражданами.</w:t>
      </w:r>
    </w:p>
    <w:p w:rsidR="00272434" w:rsidRDefault="00272434" w:rsidP="00272434">
      <w:pPr>
        <w:ind w:firstLine="705"/>
        <w:jc w:val="center"/>
        <w:rPr>
          <w:b/>
          <w:bCs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 xml:space="preserve">2. Планирование и организация деятельности Администрации </w:t>
      </w:r>
      <w:r>
        <w:rPr>
          <w:b/>
          <w:bCs/>
          <w:sz w:val="28"/>
          <w:szCs w:val="28"/>
        </w:rPr>
        <w:br/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2.1. Администрация осуществляет свою деятельность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утверждаемыми перспективными и текущими планами мероприятий Администрации.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2.2. Перспективный план мероприятий Администрации составляется на календарный год и утверждается Главой муниципального образования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рабочих дней до начала планируемого года.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2.3. Текущий план мероприятий Администрации составляется на месяц и формируется на основе перспективного плана мероприятий Администрации, утверждается Главой муниципального образования, как правило, 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рабочих дней до начала планируемого месяца. </w:t>
      </w:r>
    </w:p>
    <w:p w:rsidR="00272434" w:rsidRPr="00962595" w:rsidRDefault="00272434" w:rsidP="00272434">
      <w:pPr>
        <w:tabs>
          <w:tab w:val="left" w:pos="3110"/>
          <w:tab w:val="left" w:pos="10050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2.4. При подготовке проектов планов мероприятий Администрации учитываются предложения Совета депутатов, руководителей муниципальных предприятий и учреждений, органов территориального общественного самоуправления и общественных объединений, расположенных и действующих 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а также граждан, проживающих в </w:t>
      </w:r>
      <w:proofErr w:type="spellStart"/>
      <w:proofErr w:type="gramStart"/>
      <w:r>
        <w:rPr>
          <w:sz w:val="28"/>
          <w:szCs w:val="28"/>
        </w:rPr>
        <w:t>Вязьма-Брянском</w:t>
      </w:r>
      <w:proofErr w:type="spellEnd"/>
      <w:proofErr w:type="gramEnd"/>
      <w:r>
        <w:rPr>
          <w:sz w:val="28"/>
          <w:szCs w:val="28"/>
        </w:rPr>
        <w:t xml:space="preserve"> сельском поселении Вяземского района Смоленской области.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Предложения должны содержать мотивировку необходимости включения конкретных мероприятий в проект плана мероприятий Администрации, общую характеристику и основные положения предлагаемого к рассмотрению вопроса, нормативную правовую базу, связанную с рассматриваемым вопросом, указание на возможные сроки их рассмотрения, а также содержать предложения о лицах, ответственных за подготовку вопроса.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2.5. Проекты планов мероприятий Администрации </w:t>
      </w:r>
      <w:proofErr w:type="gramStart"/>
      <w:r>
        <w:rPr>
          <w:sz w:val="28"/>
          <w:szCs w:val="28"/>
        </w:rPr>
        <w:t>готовит главный специалист Администрации и представляет</w:t>
      </w:r>
      <w:proofErr w:type="gramEnd"/>
      <w:r>
        <w:rPr>
          <w:sz w:val="28"/>
          <w:szCs w:val="28"/>
        </w:rPr>
        <w:t xml:space="preserve"> Главе муниципального образования </w:t>
      </w:r>
      <w:r>
        <w:rPr>
          <w:sz w:val="28"/>
          <w:szCs w:val="28"/>
        </w:rPr>
        <w:lastRenderedPageBreak/>
        <w:t>на утверждение в сроки, установленные в пунктах 2.3 и 2.4 настоящего Регламента.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2.6. Общее руководство по составлению проектов планов мероприятий  Администрации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 осуществляет Глава муниципального образования.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2.7. Перенос сроков рассмотрения или исключение из планов мероприятий  Администрации запланированных вопросов производится только с согласия Главы муниципального образования, а в его отсутствие − лица, его замещающего, в срок, как правило, не менее 3 рабочих дней до даты рассмотрения указанных вопросов. </w:t>
      </w:r>
    </w:p>
    <w:p w:rsidR="00272434" w:rsidRPr="00962595" w:rsidRDefault="00272434" w:rsidP="00272434">
      <w:pPr>
        <w:pStyle w:val="ConsNormal"/>
        <w:jc w:val="both"/>
        <w:rPr>
          <w:rFonts w:ascii="Times New Roman" w:hAnsi="Times New Roman" w:cs="Times New Roman"/>
          <w:sz w:val="28"/>
        </w:rPr>
      </w:pPr>
      <w:r w:rsidRPr="00962595">
        <w:rPr>
          <w:rFonts w:ascii="Times New Roman" w:hAnsi="Times New Roman" w:cs="Times New Roman"/>
          <w:sz w:val="28"/>
          <w:szCs w:val="28"/>
        </w:rPr>
        <w:t xml:space="preserve">2.8. Утвержденные Главой </w:t>
      </w:r>
      <w:r w:rsidRPr="002724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2595">
        <w:rPr>
          <w:rFonts w:ascii="Times New Roman" w:hAnsi="Times New Roman" w:cs="Times New Roman"/>
          <w:sz w:val="28"/>
          <w:szCs w:val="28"/>
        </w:rPr>
        <w:t xml:space="preserve"> планы мероприятий Администрации вывешиваются в местах обнародования муниципальных правовых актов</w:t>
      </w:r>
      <w:r>
        <w:rPr>
          <w:rFonts w:ascii="Times New Roman" w:hAnsi="Times New Roman"/>
          <w:sz w:val="28"/>
        </w:rPr>
        <w:t xml:space="preserve"> - на информационных стендах зданий</w:t>
      </w:r>
      <w:r w:rsidRPr="004070DB">
        <w:rPr>
          <w:rFonts w:ascii="Times New Roman" w:hAnsi="Times New Roman"/>
          <w:sz w:val="28"/>
        </w:rPr>
        <w:t xml:space="preserve"> Администрации, </w:t>
      </w:r>
      <w:r>
        <w:rPr>
          <w:rFonts w:ascii="Times New Roman" w:hAnsi="Times New Roman"/>
          <w:sz w:val="28"/>
        </w:rPr>
        <w:t xml:space="preserve">отделения связи, </w:t>
      </w:r>
      <w:r w:rsidRPr="004070DB">
        <w:rPr>
          <w:rFonts w:ascii="Times New Roman" w:hAnsi="Times New Roman"/>
          <w:sz w:val="28"/>
        </w:rPr>
        <w:t>магазин</w:t>
      </w:r>
      <w:r>
        <w:rPr>
          <w:rFonts w:ascii="Times New Roman" w:hAnsi="Times New Roman"/>
          <w:sz w:val="28"/>
        </w:rPr>
        <w:t>ах</w:t>
      </w:r>
      <w:r w:rsidRPr="004070D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</w:t>
      </w:r>
      <w:r w:rsidRPr="004070DB">
        <w:rPr>
          <w:rFonts w:ascii="Times New Roman" w:hAnsi="Times New Roman"/>
          <w:sz w:val="28"/>
        </w:rPr>
        <w:t>оме культуры</w:t>
      </w:r>
      <w:r>
        <w:rPr>
          <w:rFonts w:ascii="Times New Roman" w:hAnsi="Times New Roman"/>
          <w:sz w:val="28"/>
        </w:rPr>
        <w:t xml:space="preserve">, </w:t>
      </w:r>
      <w:r w:rsidRPr="00962595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населения. </w:t>
      </w:r>
    </w:p>
    <w:p w:rsidR="00272434" w:rsidRDefault="00272434" w:rsidP="00272434">
      <w:pPr>
        <w:jc w:val="center"/>
        <w:rPr>
          <w:b/>
          <w:bCs/>
          <w:sz w:val="28"/>
          <w:szCs w:val="28"/>
        </w:rPr>
      </w:pPr>
      <w:r>
        <w:br/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b/>
          <w:bCs/>
          <w:sz w:val="28"/>
          <w:szCs w:val="28"/>
        </w:rPr>
        <w:t>Порядок подготовки и проведения совещаний, семинаров,</w:t>
      </w:r>
      <w:r>
        <w:rPr>
          <w:b/>
          <w:bCs/>
          <w:sz w:val="28"/>
          <w:szCs w:val="28"/>
        </w:rPr>
        <w:br/>
        <w:t>заседаний комиссий, создаваемых Администрацией</w:t>
      </w:r>
      <w:r>
        <w:rPr>
          <w:b/>
          <w:bCs/>
          <w:sz w:val="28"/>
          <w:szCs w:val="28"/>
        </w:rPr>
        <w:br/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3.1. В Администрации проводятся: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ежемесячные совещания у Главы муниципального образования;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еженедельные  совещания у Главы муниципального образования;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оперативные совещания; </w:t>
      </w:r>
    </w:p>
    <w:p w:rsidR="00272434" w:rsidRDefault="00272434" w:rsidP="002724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семинары;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заседания комиссий, создаваемых Администрацией.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Внеочередные совещания проводятся по мере необходимости по решению Главы муниципального образования.</w:t>
      </w:r>
    </w:p>
    <w:p w:rsidR="00272434" w:rsidRDefault="00272434" w:rsidP="00272434">
      <w:pPr>
        <w:ind w:firstLine="70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3.2. Подготовка совещаний и семинаров предусматривает следующие этапы: </w:t>
      </w:r>
    </w:p>
    <w:p w:rsidR="00272434" w:rsidRDefault="00272434" w:rsidP="00272434">
      <w:pPr>
        <w:spacing w:before="52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определение тематики;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повестки дня;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определение целей и задач совещания (семинара);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состава участников совещания (семинара);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определение места проведения совещания (семинара) и подготовка помещения.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3.3. Организационную подготовку совещаний и семинаров, обеспечение явки приглашенных участников осуществляет работник Администрации по поручению Главы Администрации.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3.4. По результатам совещаний работник Администрации по поручению Главы муниципального образования оформляет протокол совещания в течение 5 дней с указанием формулировки поручения, исполнителей и  срока исполнения поручения.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3.5. Копии или выписки из протоколов совещаний рассылаются по списку, утвержденному Главой муниципального образования. </w:t>
      </w:r>
    </w:p>
    <w:p w:rsidR="00272434" w:rsidRDefault="00272434" w:rsidP="00272434">
      <w:pPr>
        <w:widowControl w:val="0"/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Семинары, заседания комиссий, создаваемых Администрацией, проводятся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планами мероприятий Администрации или по мере необходимости.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3.7. Заседания </w:t>
      </w:r>
      <w:proofErr w:type="gramStart"/>
      <w:r>
        <w:rPr>
          <w:sz w:val="28"/>
          <w:szCs w:val="28"/>
        </w:rPr>
        <w:t>комиссий, создаваемых Администрацией оформляются</w:t>
      </w:r>
      <w:proofErr w:type="gramEnd"/>
      <w:r>
        <w:rPr>
          <w:sz w:val="28"/>
          <w:szCs w:val="28"/>
        </w:rPr>
        <w:t xml:space="preserve"> протоколом.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3.8. Протоколы совещаний, заседаний комиссий, создаваемых Администрацией, подписываются председательствующим на совещании, заседании, а также работником Администрации, оформившим протокол.</w:t>
      </w:r>
    </w:p>
    <w:p w:rsidR="00272434" w:rsidRDefault="00272434" w:rsidP="00272434">
      <w:pPr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Порядок подготовки, принятия и регистрации постановлений и распоряжений Администрации</w:t>
      </w:r>
      <w:r>
        <w:rPr>
          <w:b/>
          <w:bCs/>
          <w:sz w:val="28"/>
          <w:szCs w:val="28"/>
        </w:rPr>
        <w:br/>
      </w:r>
    </w:p>
    <w:p w:rsidR="00272434" w:rsidRDefault="00A115A9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4.1. Глава муниципального образования</w:t>
      </w:r>
      <w:r w:rsidR="00272434">
        <w:rPr>
          <w:sz w:val="28"/>
          <w:szCs w:val="28"/>
        </w:rPr>
        <w:t xml:space="preserve"> в </w:t>
      </w:r>
      <w:proofErr w:type="gramStart"/>
      <w:r w:rsidR="00272434">
        <w:rPr>
          <w:sz w:val="28"/>
          <w:szCs w:val="28"/>
        </w:rPr>
        <w:t>пределах</w:t>
      </w:r>
      <w:proofErr w:type="gramEnd"/>
      <w:r w:rsidR="00272434">
        <w:rPr>
          <w:sz w:val="28"/>
          <w:szCs w:val="28"/>
        </w:rPr>
        <w:t xml:space="preserve"> своих полномочий издает постановления и распоряжения Администрации.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Правовые акты, имеющие нормативный характер, издаются в форме постановлений Администрации (далее − постановление).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Правовые акты по вопросам текущей деятельности Администрации, кадровым и другим вопросам, не носящим нормативного характера, издаются в форме распоряжений Администрации (далее − распоряжение).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Нормативными являются правовые акты, </w:t>
      </w:r>
      <w:r w:rsidR="00A115A9">
        <w:rPr>
          <w:sz w:val="28"/>
          <w:szCs w:val="28"/>
        </w:rPr>
        <w:t xml:space="preserve">изданные Главой муниципального образования 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своей компетенции и направленные на установление, изменение или отмену правовых норм. Правовыми нормами являются общеобязательные предписания постоянного или временного характера, рассчитанные на многократное применение и неопределенный круг лиц.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4.2. Проекты постановлений и распоряжений вносятся на </w:t>
      </w:r>
      <w:r w:rsidR="00A115A9">
        <w:rPr>
          <w:sz w:val="28"/>
          <w:szCs w:val="28"/>
        </w:rPr>
        <w:t>рассмотрение Главы муниципального образования</w:t>
      </w:r>
      <w:r>
        <w:rPr>
          <w:sz w:val="28"/>
          <w:szCs w:val="28"/>
        </w:rPr>
        <w:t xml:space="preserve"> с пояснительной запиской, содержащей краткое изложение существа акта, необходимое обоснование и аналитические материалы с прогнозом ожидаемых социально-экономических, финансовых или иных последствий их реализации и подписанной автором проекта. </w:t>
      </w:r>
    </w:p>
    <w:p w:rsidR="00272434" w:rsidRPr="00852536" w:rsidRDefault="00272434" w:rsidP="00272434">
      <w:pPr>
        <w:pStyle w:val="ConsPlusNormal"/>
        <w:tabs>
          <w:tab w:val="left" w:pos="3920"/>
          <w:tab w:val="left" w:pos="10160"/>
        </w:tabs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 Подготовка и оформление постановлений и распоряжений осуществляется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настоящим Регламентом и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по делопроизводству в органах местного самоуправления</w:t>
      </w:r>
      <w:bookmarkStart w:id="0" w:name="__DdeLink__208_2058937719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36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852536">
        <w:rPr>
          <w:rFonts w:ascii="Times New Roman" w:hAnsi="Times New Roman" w:cs="Times New Roman"/>
          <w:sz w:val="28"/>
          <w:szCs w:val="28"/>
        </w:rPr>
        <w:t xml:space="preserve"> сельского поселения Вязем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Pr="00852536">
        <w:rPr>
          <w:rFonts w:ascii="Times New Roman" w:hAnsi="Times New Roman" w:cs="Times New Roman"/>
          <w:sz w:val="28"/>
          <w:szCs w:val="28"/>
        </w:rPr>
        <w:t>(далее − Инструкция по делопроизводству)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852536">
        <w:rPr>
          <w:rFonts w:ascii="Times New Roman" w:hAnsi="Times New Roman" w:cs="Times New Roman"/>
          <w:sz w:val="28"/>
          <w:szCs w:val="28"/>
        </w:rPr>
        <w:t xml:space="preserve">и </w:t>
      </w:r>
      <w:r w:rsidRPr="00852536">
        <w:rPr>
          <w:rFonts w:ascii="Times New Roman" w:hAnsi="Times New Roman" w:cs="Times New Roman"/>
          <w:color w:val="000000"/>
          <w:sz w:val="28"/>
          <w:szCs w:val="28"/>
        </w:rPr>
        <w:t>требованиями юридической техники</w:t>
      </w:r>
      <w:r w:rsidRPr="00852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434" w:rsidRPr="00852536" w:rsidRDefault="00272434" w:rsidP="00272434">
      <w:pPr>
        <w:tabs>
          <w:tab w:val="left" w:pos="9630"/>
        </w:tabs>
        <w:spacing w:line="200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spellStart"/>
      <w:proofErr w:type="gram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постановлений и распоряжений проводится в соответствии с Порядком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утвержденным постановлением Администрации.</w:t>
      </w:r>
      <w:proofErr w:type="gramEnd"/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4.5. В случа</w:t>
      </w:r>
      <w:r w:rsidR="00A115A9">
        <w:rPr>
          <w:sz w:val="28"/>
          <w:szCs w:val="28"/>
        </w:rPr>
        <w:t>е отсутствия Главы муниципального образования</w:t>
      </w:r>
      <w:r>
        <w:rPr>
          <w:sz w:val="28"/>
          <w:szCs w:val="28"/>
        </w:rPr>
        <w:t xml:space="preserve"> постановления и распоряжения подписывает лицо, его замещающее. </w:t>
      </w:r>
    </w:p>
    <w:p w:rsidR="00272434" w:rsidRDefault="00272434" w:rsidP="00272434">
      <w:pPr>
        <w:ind w:firstLine="675"/>
        <w:rPr>
          <w:sz w:val="28"/>
          <w:szCs w:val="28"/>
        </w:rPr>
      </w:pPr>
      <w:r>
        <w:rPr>
          <w:sz w:val="28"/>
          <w:szCs w:val="28"/>
        </w:rPr>
        <w:t xml:space="preserve">4.6. Заверенные копии постановлений и распоряжений в обязательном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направляются: </w:t>
      </w:r>
    </w:p>
    <w:p w:rsidR="00272434" w:rsidRDefault="00272434" w:rsidP="00272434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в Вяземскую межрайонную прокуратуру</w:t>
      </w:r>
      <w:r w:rsidR="00A11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3-5 дней с момента подписания; </w:t>
      </w:r>
    </w:p>
    <w:p w:rsidR="00272434" w:rsidRDefault="00272434" w:rsidP="00272434">
      <w:pPr>
        <w:ind w:firstLine="735"/>
        <w:rPr>
          <w:sz w:val="28"/>
          <w:szCs w:val="28"/>
        </w:rPr>
      </w:pPr>
      <w:r>
        <w:rPr>
          <w:sz w:val="28"/>
          <w:szCs w:val="28"/>
        </w:rPr>
        <w:t>- заинтересованным органам и организациям, права и обязанности которых затрагиваются в принятом правовом акте.</w:t>
      </w:r>
    </w:p>
    <w:p w:rsidR="00272434" w:rsidRDefault="00272434" w:rsidP="00272434">
      <w:pPr>
        <w:rPr>
          <w:sz w:val="28"/>
          <w:szCs w:val="28"/>
        </w:rPr>
      </w:pPr>
      <w:r>
        <w:rPr>
          <w:sz w:val="28"/>
          <w:szCs w:val="28"/>
        </w:rPr>
        <w:tab/>
        <w:t>4.7. Принятые постановления или распоряжения заносятся в книгу регистрации с присвоением  порядкового номера, даты регистрации и указанием полного наименования муниципального правового акта.</w:t>
      </w:r>
    </w:p>
    <w:p w:rsidR="00272434" w:rsidRDefault="00272434" w:rsidP="0027243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4.8. Подлинники постановлений или распоряжений со всеми необходимыми документами подшиваются в дело и хранятся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номенклатурой дел Администрации.</w:t>
      </w:r>
    </w:p>
    <w:p w:rsidR="00272434" w:rsidRPr="00574A25" w:rsidRDefault="00272434" w:rsidP="00272434">
      <w:pPr>
        <w:jc w:val="center"/>
        <w:rPr>
          <w:b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 xml:space="preserve">5. Порядок подготовки проектов решений Совета депутатов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Вязьма-Брянского</w:t>
      </w:r>
      <w:proofErr w:type="spellEnd"/>
      <w:r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272434" w:rsidRDefault="00272434" w:rsidP="00272434"/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5.1. Общее руководство деятельностью Администрации по разработке и подготовке проектов решений Совета депутатов</w:t>
      </w:r>
      <w:r>
        <w:rPr>
          <w:sz w:val="20"/>
          <w:szCs w:val="20"/>
        </w:rPr>
        <w:t xml:space="preserve"> </w:t>
      </w:r>
      <w:r w:rsidR="00A115A9">
        <w:rPr>
          <w:sz w:val="28"/>
          <w:szCs w:val="28"/>
        </w:rPr>
        <w:t>осуществляет Глава муниципального образования</w:t>
      </w:r>
      <w:r>
        <w:rPr>
          <w:sz w:val="28"/>
          <w:szCs w:val="28"/>
        </w:rPr>
        <w:t>.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подготовку проектов решений Совета депутатов осуществляют работники Администрации в соответствии с распределением обязанностей.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5.2. При подготовке проекта решения Совета депутатов исполнитель осуществляет: </w:t>
      </w:r>
    </w:p>
    <w:p w:rsidR="00272434" w:rsidRDefault="00272434" w:rsidP="0027243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 полное и четкое изложение текста проекта решения Совета депутатов; </w:t>
      </w:r>
    </w:p>
    <w:p w:rsidR="00272434" w:rsidRDefault="00272434" w:rsidP="0027243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 его согласование с заинтересованными органами, организациями и должностными лицами; </w:t>
      </w:r>
    </w:p>
    <w:p w:rsidR="00272434" w:rsidRDefault="00272434" w:rsidP="0027243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 доработку проекта решения Совета депутатов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внесенными замечаниями; </w:t>
      </w:r>
    </w:p>
    <w:p w:rsidR="00272434" w:rsidRDefault="00272434" w:rsidP="002724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пр</w:t>
      </w:r>
      <w:r w:rsidR="00A115A9">
        <w:rPr>
          <w:sz w:val="28"/>
          <w:szCs w:val="28"/>
        </w:rPr>
        <w:t>едставление Главе муниципального образования</w:t>
      </w:r>
      <w:r>
        <w:rPr>
          <w:sz w:val="28"/>
          <w:szCs w:val="28"/>
        </w:rPr>
        <w:t xml:space="preserve"> согласованного проекта решения Совета депутатов с пояснительной запиской, финансово-экономическим обоснованием (при необходимости) и иными документами, определенными Регламентом Совета депутатов, а также списком лиц, которые должны быть приглашены на рассмотрение данного вопроса на заседании Совета депутатов.</w:t>
      </w:r>
    </w:p>
    <w:p w:rsidR="00272434" w:rsidRDefault="00A115A9" w:rsidP="002724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5.3. Глава муниципального образования</w:t>
      </w:r>
      <w:r w:rsidR="00272434">
        <w:rPr>
          <w:sz w:val="28"/>
          <w:szCs w:val="28"/>
        </w:rPr>
        <w:t xml:space="preserve"> представляет Совету депутатов проект решения Совета депутатов на бумажном носителе и электронном носителе (дискете) с перечнем прилагаемых документов в срок, установленный регламентом Совета депутатов.</w:t>
      </w:r>
    </w:p>
    <w:p w:rsidR="00272434" w:rsidRDefault="00272434" w:rsidP="00272434">
      <w:pPr>
        <w:ind w:firstLine="720"/>
        <w:rPr>
          <w:sz w:val="28"/>
          <w:szCs w:val="28"/>
        </w:rPr>
      </w:pPr>
    </w:p>
    <w:p w:rsidR="00272434" w:rsidRDefault="00272434" w:rsidP="00272434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 Организация работы с документами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их исполнением</w:t>
      </w:r>
      <w:r>
        <w:rPr>
          <w:b/>
          <w:bCs/>
          <w:sz w:val="28"/>
          <w:szCs w:val="28"/>
        </w:rPr>
        <w:br/>
      </w:r>
    </w:p>
    <w:p w:rsidR="00272434" w:rsidRDefault="00272434" w:rsidP="00272434">
      <w:pPr>
        <w:spacing w:line="334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6.1. Документы, поступившие в Администрацию, регистрируются в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 «Входящая корреспонденция» работником Администрации, ответственным за ведение делопроизводства, и в тот же день направляются на </w:t>
      </w:r>
      <w:r w:rsidR="00A115A9">
        <w:rPr>
          <w:sz w:val="28"/>
          <w:szCs w:val="28"/>
        </w:rPr>
        <w:lastRenderedPageBreak/>
        <w:t>рассмотрение Главе муниципального образования</w:t>
      </w:r>
      <w:r>
        <w:rPr>
          <w:sz w:val="28"/>
          <w:szCs w:val="28"/>
        </w:rPr>
        <w:t>, а в его отсутствие − лицу, его замещающему.</w:t>
      </w:r>
    </w:p>
    <w:p w:rsidR="00272434" w:rsidRDefault="00272434" w:rsidP="00272434">
      <w:pPr>
        <w:spacing w:line="334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6.2. В соответствии </w:t>
      </w:r>
      <w:r w:rsidR="00A115A9">
        <w:rPr>
          <w:sz w:val="28"/>
          <w:szCs w:val="28"/>
        </w:rPr>
        <w:t>с резолюцией Главы муниципального образования</w:t>
      </w:r>
      <w:r>
        <w:rPr>
          <w:sz w:val="28"/>
          <w:szCs w:val="28"/>
        </w:rPr>
        <w:t xml:space="preserve"> документы направляются для исполнения или ознакомления исполнителям.</w:t>
      </w:r>
    </w:p>
    <w:p w:rsidR="00272434" w:rsidRDefault="00A115A9" w:rsidP="00272434">
      <w:pPr>
        <w:spacing w:before="17" w:line="334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>Резолюция Главы муниципального образования</w:t>
      </w:r>
      <w:r w:rsidR="00272434">
        <w:rPr>
          <w:sz w:val="28"/>
          <w:szCs w:val="28"/>
        </w:rPr>
        <w:t xml:space="preserve"> должна содержать ясное и четкое указание об исполнении документа, конкретные поручения, фамилии исполнителей и сроки исполнения, а при необходимости − указание «</w:t>
      </w:r>
      <w:proofErr w:type="gramStart"/>
      <w:r w:rsidR="00272434">
        <w:rPr>
          <w:sz w:val="28"/>
          <w:szCs w:val="28"/>
        </w:rPr>
        <w:t>контроль» за</w:t>
      </w:r>
      <w:proofErr w:type="gramEnd"/>
      <w:r w:rsidR="00272434">
        <w:rPr>
          <w:sz w:val="28"/>
          <w:szCs w:val="28"/>
        </w:rPr>
        <w:t xml:space="preserve"> исполнением документа. </w:t>
      </w:r>
    </w:p>
    <w:p w:rsidR="00272434" w:rsidRDefault="00272434" w:rsidP="00272434">
      <w:pPr>
        <w:spacing w:line="334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>Если в резолюции указано несколько исполнителей, документ направляется тому, кто указан первым − ответственному исполнителю. За ответственным исполнителем остается право созыва исполнителей или получения от них необходимой информации. Соисполнители должны по требованию ответственного исполнителя представить все необходимые материалы. Они в равной степени несут ответственность за своевременное и качественное исполнен</w:t>
      </w:r>
      <w:r w:rsidR="00A115A9">
        <w:rPr>
          <w:sz w:val="28"/>
          <w:szCs w:val="28"/>
        </w:rPr>
        <w:t>ие поручений Главы муниципального образования</w:t>
      </w:r>
      <w:r>
        <w:rPr>
          <w:sz w:val="28"/>
          <w:szCs w:val="28"/>
        </w:rPr>
        <w:t>.</w:t>
      </w:r>
    </w:p>
    <w:p w:rsidR="00272434" w:rsidRDefault="00272434" w:rsidP="00272434">
      <w:pPr>
        <w:spacing w:line="334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 резолюции указания конкретного срока исполнения документа, исполнение должно быть осуществлено в течение одного месяца со дня его регистрации в журнале «Входящая корреспонденция». </w:t>
      </w:r>
    </w:p>
    <w:p w:rsidR="00272434" w:rsidRDefault="00272434" w:rsidP="00272434">
      <w:pPr>
        <w:spacing w:line="334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6.3. Контроль за исполнением документов, поступающих в Администрацию, осуществляется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обеспечения своевременного и качественного исполнения указанных в них поручений. </w:t>
      </w:r>
    </w:p>
    <w:p w:rsidR="00272434" w:rsidRDefault="00272434" w:rsidP="00272434">
      <w:pPr>
        <w:spacing w:line="334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>Основанием для постановки документа на контроль являет</w:t>
      </w:r>
      <w:r w:rsidR="00A115A9">
        <w:rPr>
          <w:sz w:val="28"/>
          <w:szCs w:val="28"/>
        </w:rPr>
        <w:t>ся резолюция Главы муниципального образования</w:t>
      </w:r>
      <w:r>
        <w:rPr>
          <w:sz w:val="28"/>
          <w:szCs w:val="28"/>
        </w:rPr>
        <w:t xml:space="preserve"> о постановке на контроль. </w:t>
      </w:r>
    </w:p>
    <w:p w:rsidR="00272434" w:rsidRDefault="00272434" w:rsidP="00272434">
      <w:pPr>
        <w:spacing w:line="334" w:lineRule="exact"/>
        <w:ind w:firstLine="705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документов </w:t>
      </w:r>
      <w:r w:rsidR="00A115A9">
        <w:rPr>
          <w:sz w:val="28"/>
          <w:szCs w:val="28"/>
        </w:rPr>
        <w:t>осуществляет Глава муниципального образования</w:t>
      </w:r>
      <w:r>
        <w:rPr>
          <w:sz w:val="28"/>
          <w:szCs w:val="28"/>
        </w:rPr>
        <w:t xml:space="preserve">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документов осуществляет работник Администрации, ответственный за ведение делопроизводства. </w:t>
      </w:r>
    </w:p>
    <w:p w:rsidR="00272434" w:rsidRDefault="00272434" w:rsidP="00272434">
      <w:pPr>
        <w:spacing w:line="334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По документам, для исполнения которых требуется подготовка проектов постановлений и распоряжений, делается отметка о контроле. </w:t>
      </w:r>
    </w:p>
    <w:p w:rsidR="00272434" w:rsidRDefault="00272434" w:rsidP="00272434">
      <w:pPr>
        <w:spacing w:line="334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Все контролируемые документы регистрируются работником Администрации, ответственным за ведение делопроизводства. На каждый документ заводятся контрольные карточки. </w:t>
      </w:r>
    </w:p>
    <w:p w:rsidR="00272434" w:rsidRDefault="00272434" w:rsidP="00272434">
      <w:pPr>
        <w:spacing w:line="334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6.4. Работник Администрации, ответственный за ведение делопроизводства: </w:t>
      </w:r>
    </w:p>
    <w:p w:rsidR="00272434" w:rsidRDefault="00272434" w:rsidP="00272434">
      <w:pPr>
        <w:spacing w:line="334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контролируемых документов;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осуществляет учет контролируемых документов;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п</w:t>
      </w:r>
      <w:r w:rsidR="00A115A9">
        <w:rPr>
          <w:sz w:val="28"/>
          <w:szCs w:val="28"/>
        </w:rPr>
        <w:t>о поручениям Главы муниципального образования</w:t>
      </w:r>
      <w:r>
        <w:rPr>
          <w:sz w:val="28"/>
          <w:szCs w:val="28"/>
        </w:rPr>
        <w:t xml:space="preserve">, а также по своей инициативе осуществляет проверку фактического выполнения контролируемых документов;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анализирует, обобщает полученные сведения о ходе исполнения документов, исполнительской дисциплине и в целях информирования и принятия оперативных мер </w:t>
      </w:r>
      <w:r w:rsidR="00A115A9">
        <w:rPr>
          <w:sz w:val="28"/>
          <w:szCs w:val="28"/>
        </w:rPr>
        <w:t>представляет Главе муниципального образования</w:t>
      </w:r>
      <w:r>
        <w:rPr>
          <w:sz w:val="28"/>
          <w:szCs w:val="28"/>
        </w:rPr>
        <w:t xml:space="preserve"> сведения об исполнении контролируемых документов;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координирует порядок снятия документов с контроля или продление сроков их исполнения.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6.5. Об итогах исполнения документа исполнитель (ответственный исполнитель) </w:t>
      </w:r>
      <w:r w:rsidR="00A115A9">
        <w:rPr>
          <w:sz w:val="28"/>
          <w:szCs w:val="28"/>
        </w:rPr>
        <w:t>докладывает Главе муниципального образования</w:t>
      </w:r>
      <w:r>
        <w:rPr>
          <w:sz w:val="28"/>
          <w:szCs w:val="28"/>
        </w:rPr>
        <w:t xml:space="preserve"> в устной или письменной форме.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6.6. Документ считается исполненным, когда решены все поставленные в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 xml:space="preserve"> вопросы.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6.7. Исходящие документы, </w:t>
      </w:r>
      <w:r w:rsidR="00A115A9">
        <w:rPr>
          <w:sz w:val="28"/>
          <w:szCs w:val="28"/>
        </w:rPr>
        <w:t>подписанные Главой муниципального образования</w:t>
      </w:r>
      <w:r>
        <w:rPr>
          <w:sz w:val="28"/>
          <w:szCs w:val="28"/>
        </w:rPr>
        <w:t xml:space="preserve"> или лицом, его замещающим, регистрируются работником Администрации, ответственным за ведение делопроизводства, в журнале «Исходящая корреспонденция» и рассылаются адресатам.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6.8. Исходящие документы (письма, справки, информации, отчеты и другие виды документов) печатаются в двух экземплярах для направления адресату и в дело.</w:t>
      </w:r>
    </w:p>
    <w:p w:rsidR="00272434" w:rsidRDefault="00272434" w:rsidP="00272434">
      <w:pPr>
        <w:ind w:firstLine="705"/>
        <w:rPr>
          <w:sz w:val="28"/>
          <w:szCs w:val="28"/>
          <w:vertAlign w:val="subscript"/>
        </w:rPr>
      </w:pPr>
      <w:r>
        <w:rPr>
          <w:sz w:val="28"/>
          <w:szCs w:val="28"/>
        </w:rPr>
        <w:t>6.9. Процесс подготовки документов осуществляется работниками Администрации в соответствии с Инструкцией по делопроизводству</w:t>
      </w:r>
      <w:r>
        <w:rPr>
          <w:sz w:val="28"/>
          <w:szCs w:val="28"/>
          <w:vertAlign w:val="subscript"/>
        </w:rPr>
        <w:t>.</w:t>
      </w:r>
    </w:p>
    <w:p w:rsidR="00272434" w:rsidRDefault="00272434" w:rsidP="00272434">
      <w:pPr>
        <w:ind w:firstLine="705"/>
        <w:jc w:val="center"/>
        <w:rPr>
          <w:b/>
          <w:bCs/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Порядок работы с обращениями граждан</w:t>
      </w:r>
      <w:r>
        <w:rPr>
          <w:b/>
          <w:bCs/>
          <w:sz w:val="28"/>
          <w:szCs w:val="28"/>
        </w:rPr>
        <w:br/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7.1. Работа с обращениями граждан ведется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 законодательством Российской Федерации.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7.2. Учет и контроль за своевременным разрешением поставленных в письменных и устных </w:t>
      </w:r>
      <w:proofErr w:type="gramStart"/>
      <w:r>
        <w:rPr>
          <w:sz w:val="28"/>
          <w:szCs w:val="28"/>
        </w:rPr>
        <w:t>обращениях</w:t>
      </w:r>
      <w:proofErr w:type="gramEnd"/>
      <w:r>
        <w:rPr>
          <w:sz w:val="28"/>
          <w:szCs w:val="28"/>
        </w:rPr>
        <w:t xml:space="preserve"> граждан вопросов ведет главный специалист Администрации.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7.3. Письменные обращения граждан, поступившие в Администрацию, проверяются на повторность обращения, </w:t>
      </w:r>
      <w:proofErr w:type="gramStart"/>
      <w:r>
        <w:rPr>
          <w:sz w:val="28"/>
          <w:szCs w:val="28"/>
        </w:rPr>
        <w:t xml:space="preserve">регистрируются в течение 3 дней с момента поступления </w:t>
      </w:r>
      <w:r w:rsidR="00A115A9">
        <w:rPr>
          <w:sz w:val="28"/>
          <w:szCs w:val="28"/>
        </w:rPr>
        <w:t>и передаются</w:t>
      </w:r>
      <w:proofErr w:type="gramEnd"/>
      <w:r w:rsidR="00A115A9">
        <w:rPr>
          <w:sz w:val="28"/>
          <w:szCs w:val="28"/>
        </w:rPr>
        <w:t xml:space="preserve"> Главе муниципального образования </w:t>
      </w:r>
      <w:r>
        <w:rPr>
          <w:sz w:val="28"/>
          <w:szCs w:val="28"/>
        </w:rPr>
        <w:t xml:space="preserve">для рассмотрения.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7.4. Письменное обращение должно соответствовать требованиям, установленным законодательством Российской Федерации.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7.5. Обращения граждан рассматриваются в течение 30 дней с момента регистрации обращения. </w:t>
      </w:r>
    </w:p>
    <w:p w:rsidR="00272434" w:rsidRDefault="00272434" w:rsidP="00272434">
      <w:pPr>
        <w:spacing w:before="21"/>
        <w:ind w:firstLine="705"/>
        <w:rPr>
          <w:sz w:val="28"/>
          <w:szCs w:val="28"/>
        </w:rPr>
      </w:pPr>
      <w:r>
        <w:rPr>
          <w:sz w:val="28"/>
          <w:szCs w:val="28"/>
        </w:rPr>
        <w:t>В тех случаях, когда для рассмотрения обращения необходимо проведение специальной проверки, срок его рассмотрения может б</w:t>
      </w:r>
      <w:r w:rsidR="00A115A9">
        <w:rPr>
          <w:sz w:val="28"/>
          <w:szCs w:val="28"/>
        </w:rPr>
        <w:t>ыть продлен Главой муниципального образования</w:t>
      </w:r>
      <w:r>
        <w:rPr>
          <w:sz w:val="28"/>
          <w:szCs w:val="28"/>
        </w:rPr>
        <w:t xml:space="preserve">, но не более чем на 30 дней.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7.6. Текст ответа на письменное обращение должен излагаться кратко, отвечать на все поставленные вопросы и содержать сведения об исполнителе документа. </w:t>
      </w:r>
    </w:p>
    <w:p w:rsidR="00272434" w:rsidRDefault="00272434" w:rsidP="00272434">
      <w:pPr>
        <w:tabs>
          <w:tab w:val="left" w:pos="8338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7.7. Орган местного самоуправления или должностное лицо дает письменный ответ по существу поставленных в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вопросов. </w:t>
      </w:r>
      <w:proofErr w:type="gramStart"/>
      <w:r>
        <w:rPr>
          <w:sz w:val="28"/>
          <w:szCs w:val="28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rPr>
          <w:sz w:val="28"/>
          <w:szCs w:val="28"/>
        </w:rPr>
        <w:t xml:space="preserve"> Личный прием граждан в </w:t>
      </w:r>
      <w:r>
        <w:rPr>
          <w:sz w:val="28"/>
          <w:szCs w:val="28"/>
        </w:rPr>
        <w:lastRenderedPageBreak/>
        <w:t xml:space="preserve">Администрации организуется в порядке, установленном Инструкцией о порядке рассмотрения обращений граждан в Администрации </w:t>
      </w:r>
      <w:proofErr w:type="spellStart"/>
      <w:r w:rsidRPr="001B3800">
        <w:rPr>
          <w:sz w:val="28"/>
          <w:szCs w:val="28"/>
        </w:rPr>
        <w:t>Вязьма-Брянского</w:t>
      </w:r>
      <w:proofErr w:type="spellEnd"/>
      <w:r w:rsidRPr="001B3800">
        <w:rPr>
          <w:sz w:val="28"/>
          <w:szCs w:val="28"/>
        </w:rPr>
        <w:t xml:space="preserve"> сельского поселения Вяземского района Смоленской области,</w:t>
      </w:r>
      <w:r>
        <w:rPr>
          <w:sz w:val="28"/>
          <w:szCs w:val="28"/>
        </w:rPr>
        <w:t xml:space="preserve"> утвержденной постановлением Администрации.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7.8. На письменных ответах на обращения граждан проставляется дата и регистрационный номер.</w:t>
      </w:r>
    </w:p>
    <w:p w:rsidR="00272434" w:rsidRDefault="00272434" w:rsidP="00272434">
      <w:pPr>
        <w:ind w:firstLine="705"/>
        <w:rPr>
          <w:sz w:val="28"/>
          <w:szCs w:val="28"/>
        </w:rPr>
      </w:pPr>
    </w:p>
    <w:p w:rsidR="00272434" w:rsidRDefault="00272434" w:rsidP="00272434">
      <w:pPr>
        <w:ind w:firstLine="705"/>
        <w:jc w:val="center"/>
        <w:rPr>
          <w:sz w:val="16"/>
          <w:szCs w:val="16"/>
        </w:rPr>
      </w:pPr>
    </w:p>
    <w:p w:rsidR="00272434" w:rsidRDefault="00272434" w:rsidP="00272434">
      <w:pPr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 Порядок приема, увольнения работников Администрации, предоставления им отпуска, командировки</w:t>
      </w:r>
      <w:r>
        <w:rPr>
          <w:b/>
          <w:bCs/>
          <w:sz w:val="28"/>
          <w:szCs w:val="28"/>
        </w:rPr>
        <w:br/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8.1. Назначение на должность и освобождение от должности работников Администрации осуществляется в порядке и на основании, предусмотренных Трудовым кодексом Российской Федерации, Федеральным законом от 2 марта     2007 года № 25-ФЗ «О муниципальной службе в Российской Федерации», областным законом от 29 ноября 2007 года № 109-з «Об отдельных вопросах муниципальной службы в Смоленской области».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8.2. Назначение работника на должность и освобождение его от должности </w:t>
      </w:r>
      <w:proofErr w:type="gramStart"/>
      <w:r>
        <w:rPr>
          <w:sz w:val="28"/>
          <w:szCs w:val="28"/>
        </w:rPr>
        <w:t>осу</w:t>
      </w:r>
      <w:r w:rsidR="00A115A9">
        <w:rPr>
          <w:sz w:val="28"/>
          <w:szCs w:val="28"/>
        </w:rPr>
        <w:t>ществляется Главой муниципального образования</w:t>
      </w:r>
      <w:r>
        <w:rPr>
          <w:sz w:val="28"/>
          <w:szCs w:val="28"/>
        </w:rPr>
        <w:t xml:space="preserve"> и оформляются</w:t>
      </w:r>
      <w:proofErr w:type="gramEnd"/>
      <w:r>
        <w:rPr>
          <w:sz w:val="28"/>
          <w:szCs w:val="28"/>
        </w:rPr>
        <w:t xml:space="preserve"> распоряжениями  Администрации.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8.3. В распоряжении Администрации о назначении работника на должность должны быть указаны: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наименование должности в соответствии со штатным расписанием;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дата назначения;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условия оплаты труда;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другие условия, определяемые законодательством Российской Федерации.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8.4. При освобождении работника от должности его личное дело сдается на постоянное хранение в архив.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>8.5. Очередность предоставления ежегодных оплачиваемых отпусков работникам Администрации определяется в соответствии с графиком отпусков, у</w:t>
      </w:r>
      <w:r w:rsidR="00A115A9">
        <w:rPr>
          <w:sz w:val="28"/>
          <w:szCs w:val="28"/>
        </w:rPr>
        <w:t>твержденным Главой муниципального образования</w:t>
      </w:r>
      <w:r>
        <w:rPr>
          <w:sz w:val="28"/>
          <w:szCs w:val="28"/>
        </w:rPr>
        <w:t xml:space="preserve"> не позднее, чем за 2 недели до наступления календарного года.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8.6. Предоставление ежегодного оплачиваемого отпуска и дополнительного оплачиваемого отпуска, их продолжительность регулируются законодательством Российской Федерации. </w:t>
      </w:r>
    </w:p>
    <w:p w:rsidR="00272434" w:rsidRDefault="00272434" w:rsidP="0027243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8.7. Работник Администрации может быть командирован </w:t>
      </w:r>
      <w:r w:rsidR="00A115A9">
        <w:rPr>
          <w:sz w:val="28"/>
          <w:szCs w:val="28"/>
        </w:rPr>
        <w:t>по поручению Главы муниципального образования</w:t>
      </w:r>
      <w:r>
        <w:rPr>
          <w:sz w:val="28"/>
          <w:szCs w:val="28"/>
        </w:rPr>
        <w:t>.</w:t>
      </w:r>
    </w:p>
    <w:p w:rsidR="00272434" w:rsidRDefault="00272434" w:rsidP="00272434">
      <w:pPr>
        <w:tabs>
          <w:tab w:val="left" w:pos="6075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Командирование работника Администрации за пределы муниципального образования «Вяземский район» Смоленской области осуществляются в соответствии с распоряжением Администрации. </w:t>
      </w:r>
    </w:p>
    <w:p w:rsidR="00272434" w:rsidRPr="00AF16B0" w:rsidRDefault="00272434" w:rsidP="00272434">
      <w:pPr>
        <w:jc w:val="right"/>
        <w:rPr>
          <w:i/>
        </w:rPr>
      </w:pPr>
    </w:p>
    <w:p w:rsidR="00272434" w:rsidRDefault="00272434" w:rsidP="0027243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043">
        <w:rPr>
          <w:rFonts w:ascii="Times New Roman" w:hAnsi="Times New Roman" w:cs="Times New Roman"/>
          <w:b/>
          <w:bCs/>
          <w:sz w:val="28"/>
          <w:szCs w:val="28"/>
        </w:rPr>
        <w:t>9. Распорядок работы Администрации</w:t>
      </w:r>
    </w:p>
    <w:p w:rsidR="00272434" w:rsidRPr="00B6154E" w:rsidRDefault="00272434" w:rsidP="00272434">
      <w:pPr>
        <w:jc w:val="center"/>
        <w:rPr>
          <w:rFonts w:cs="Times New Roman"/>
          <w:sz w:val="28"/>
          <w:szCs w:val="28"/>
        </w:rPr>
      </w:pPr>
    </w:p>
    <w:p w:rsidR="00272434" w:rsidRDefault="00272434" w:rsidP="00272434">
      <w:pPr>
        <w:tabs>
          <w:tab w:val="clear" w:pos="709"/>
        </w:tabs>
        <w:suppressAutoHyphens w:val="0"/>
        <w:autoSpaceDE w:val="0"/>
        <w:autoSpaceDN w:val="0"/>
        <w:adjustRightInd w:val="0"/>
        <w:ind w:firstLine="720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bookmarkStart w:id="1" w:name="sub_51"/>
      <w:r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9</w:t>
      </w:r>
      <w:r w:rsidRPr="00B6154E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.1. В Администрации устанавливается пятидневная рабочая неделя с двумя выходными днями в субботу и воскресенье</w:t>
      </w:r>
      <w:bookmarkEnd w:id="1"/>
      <w:r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.</w:t>
      </w:r>
    </w:p>
    <w:p w:rsidR="00272434" w:rsidRPr="00B6154E" w:rsidRDefault="00272434" w:rsidP="00272434">
      <w:pPr>
        <w:tabs>
          <w:tab w:val="clear" w:pos="709"/>
        </w:tabs>
        <w:suppressAutoHyphens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lastRenderedPageBreak/>
        <w:t>9</w:t>
      </w:r>
      <w:r w:rsidRPr="00B6154E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.2. Недельная продолжительность рабоч</w:t>
      </w:r>
      <w:r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 xml:space="preserve">его времени составляет 40 часов, за исключением случаев, установленных законодательством Российской Федерации. Рабочий день </w:t>
      </w:r>
      <w:proofErr w:type="gramStart"/>
      <w:r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начинается в 08.00 часов и оканчивается</w:t>
      </w:r>
      <w:proofErr w:type="gramEnd"/>
      <w:r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 xml:space="preserve"> в 17</w:t>
      </w:r>
      <w:r w:rsidRPr="00B6154E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 xml:space="preserve">.00 часов. Обеденный </w:t>
      </w:r>
      <w:r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перерыв с 13.00 до 14.00 часов.</w:t>
      </w:r>
      <w:r w:rsidRPr="00B6154E">
        <w:rPr>
          <w:rFonts w:ascii="Arial" w:eastAsiaTheme="minorHAnsi" w:hAnsi="Arial" w:cs="Arial"/>
          <w:color w:val="auto"/>
          <w:kern w:val="0"/>
          <w:sz w:val="26"/>
          <w:szCs w:val="26"/>
          <w:lang w:eastAsia="en-US" w:bidi="ar-SA"/>
        </w:rPr>
        <w:t xml:space="preserve"> </w:t>
      </w:r>
    </w:p>
    <w:p w:rsidR="00272434" w:rsidRPr="00B6154E" w:rsidRDefault="00272434" w:rsidP="00272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женщин, работающих в сельской местности, в соответствии с пунктом 1.3 постановления Верховного Совета РСФСР от 01.11.1990 № 298/3-1 «О неотложных мерах по улучшению положения женщин, семьи, охраны материнства и детства на селе» устанавливается 36 часовая рабочая неделя. Ж</w:t>
      </w:r>
      <w:r w:rsidRPr="00B6154E">
        <w:rPr>
          <w:rFonts w:ascii="Times New Roman" w:hAnsi="Times New Roman" w:cs="Times New Roman"/>
          <w:sz w:val="28"/>
          <w:szCs w:val="28"/>
        </w:rPr>
        <w:t>енщинам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 должности в Администрации,</w:t>
      </w:r>
      <w:r w:rsidRPr="00B6154E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недельная продолжительность рабочего времени - 36 часов. Для данной категории граждан рабочий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начинается в 08.00 часов и оканчивается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16.00. Обеденный перерыв с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 час.48 мин.</w:t>
      </w:r>
    </w:p>
    <w:p w:rsidR="00272434" w:rsidRPr="00453338" w:rsidRDefault="00272434" w:rsidP="00272434">
      <w:pPr>
        <w:tabs>
          <w:tab w:val="left" w:pos="10104"/>
        </w:tabs>
        <w:ind w:firstLine="705"/>
        <w:rPr>
          <w:rFonts w:eastAsia="Arial" w:cs="Arial"/>
          <w:color w:val="000000"/>
          <w:sz w:val="28"/>
          <w:szCs w:val="28"/>
        </w:rPr>
      </w:pPr>
      <w:r>
        <w:rPr>
          <w:sz w:val="28"/>
          <w:szCs w:val="28"/>
        </w:rPr>
        <w:t>9.3. Режим работы в Администрации устанавливается в соответствии с П</w:t>
      </w:r>
      <w:r>
        <w:rPr>
          <w:color w:val="000000"/>
          <w:sz w:val="28"/>
          <w:szCs w:val="28"/>
        </w:rPr>
        <w:t xml:space="preserve">равилами внутреннего трудового распорядка Администрации </w:t>
      </w: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области,</w:t>
      </w:r>
      <w:r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утвержденными распоряжением Администрации.</w:t>
      </w:r>
    </w:p>
    <w:p w:rsidR="00272434" w:rsidRDefault="00272434" w:rsidP="00272434"/>
    <w:p w:rsidR="00272434" w:rsidRDefault="00272434" w:rsidP="00272434"/>
    <w:p w:rsidR="00272434" w:rsidRDefault="00272434" w:rsidP="00272434"/>
    <w:p w:rsidR="00272434" w:rsidRDefault="00272434" w:rsidP="00272434">
      <w:pPr>
        <w:tabs>
          <w:tab w:val="left" w:pos="6240"/>
        </w:tabs>
        <w:ind w:firstLine="705"/>
        <w:rPr>
          <w:sz w:val="28"/>
          <w:szCs w:val="28"/>
        </w:rPr>
      </w:pPr>
    </w:p>
    <w:p w:rsidR="00272434" w:rsidRDefault="00272434" w:rsidP="00272434">
      <w:pPr>
        <w:tabs>
          <w:tab w:val="left" w:pos="6240"/>
        </w:tabs>
        <w:ind w:firstLine="705"/>
        <w:rPr>
          <w:sz w:val="28"/>
          <w:szCs w:val="28"/>
        </w:rPr>
        <w:sectPr w:rsidR="00272434" w:rsidSect="00B80F03">
          <w:headerReference w:type="default" r:id="rId5"/>
          <w:pgSz w:w="11906" w:h="16838"/>
          <w:pgMar w:top="1134" w:right="707" w:bottom="1134" w:left="1418" w:header="720" w:footer="720" w:gutter="0"/>
          <w:cols w:space="720"/>
          <w:titlePg/>
          <w:docGrid w:linePitch="326"/>
        </w:sectPr>
      </w:pPr>
    </w:p>
    <w:p w:rsidR="00341EFD" w:rsidRDefault="00341EFD" w:rsidP="00272434">
      <w:pPr>
        <w:tabs>
          <w:tab w:val="left" w:pos="6240"/>
        </w:tabs>
      </w:pPr>
    </w:p>
    <w:sectPr w:rsidR="00341EFD" w:rsidSect="00801B3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5828"/>
      <w:docPartObj>
        <w:docPartGallery w:val="Page Numbers (Top of Page)"/>
        <w:docPartUnique/>
      </w:docPartObj>
    </w:sdtPr>
    <w:sdtEndPr/>
    <w:sdtContent>
      <w:p w:rsidR="00801B39" w:rsidRDefault="00A115A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1B39" w:rsidRDefault="00A115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34"/>
    <w:rsid w:val="00272434"/>
    <w:rsid w:val="00341EFD"/>
    <w:rsid w:val="00A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34"/>
    <w:pPr>
      <w:tabs>
        <w:tab w:val="left" w:pos="709"/>
      </w:tabs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434"/>
    <w:pPr>
      <w:widowControl w:val="0"/>
      <w:tabs>
        <w:tab w:val="left" w:pos="709"/>
      </w:tabs>
      <w:suppressAutoHyphens/>
      <w:spacing w:after="0" w:line="240" w:lineRule="auto"/>
      <w:ind w:firstLine="720"/>
    </w:pPr>
    <w:rPr>
      <w:rFonts w:ascii="Arial" w:eastAsia="Arial" w:hAnsi="Arial" w:cs="Arial"/>
      <w:color w:val="00000A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27243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272434"/>
    <w:pPr>
      <w:tabs>
        <w:tab w:val="clear" w:pos="709"/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272434"/>
    <w:rPr>
      <w:rFonts w:ascii="Times New Roman" w:eastAsia="SimSun" w:hAnsi="Times New Roman" w:cs="Mangal"/>
      <w:color w:val="00000A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27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14069-3333-4846-88F9-A5500E5A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2017-03-14T11:37:00Z</dcterms:created>
  <dcterms:modified xsi:type="dcterms:W3CDTF">2017-03-14T11:57:00Z</dcterms:modified>
</cp:coreProperties>
</file>